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</w:t>
      </w:r>
    </w:p>
    <w:p w:rsidR="001762D9" w:rsidRDefault="00DE1777">
      <w:pPr>
        <w:pStyle w:val="a3"/>
        <w:keepNext/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57150</wp:posOffset>
                </wp:positionV>
                <wp:extent cx="4838700" cy="8534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853440"/>
                        </a:xfrm>
                        <a:prstGeom prst="upArrow">
                          <a:avLst>
                            <a:gd name="adj1" fmla="val 64759"/>
                            <a:gd name="adj2" fmla="val 43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49.6pt;margin-top:4.5pt;width:381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" o:allowincell="f" adj="9450,3806" filled="f"/>
            </w:pict>
          </mc:Fallback>
        </mc:AlternateContent>
      </w:r>
    </w:p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和歌山県　企業振興課</w:t>
      </w:r>
    </w:p>
    <w:p w:rsidR="001762D9" w:rsidRDefault="00A31880">
      <w:pPr>
        <w:pStyle w:val="a3"/>
        <w:keepNext/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  <w:spacing w:val="16"/>
          <w:sz w:val="24"/>
          <w:szCs w:val="24"/>
        </w:rPr>
        <w:t>中芝</w:t>
      </w:r>
      <w:r w:rsidR="001762D9">
        <w:rPr>
          <w:spacing w:val="16"/>
          <w:sz w:val="24"/>
          <w:szCs w:val="24"/>
        </w:rPr>
        <w:t xml:space="preserve"> </w:t>
      </w:r>
      <w:r w:rsidR="001762D9">
        <w:rPr>
          <w:rFonts w:hint="eastAsia"/>
          <w:spacing w:val="16"/>
          <w:sz w:val="24"/>
          <w:szCs w:val="24"/>
        </w:rPr>
        <w:t xml:space="preserve">あて　</w:t>
      </w:r>
      <w:r w:rsidR="001762D9">
        <w:rPr>
          <w:spacing w:val="16"/>
          <w:sz w:val="24"/>
          <w:szCs w:val="24"/>
        </w:rPr>
        <w:t>FAX:073-424-1199</w:t>
      </w:r>
    </w:p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返信期限：</w:t>
      </w:r>
      <w:r w:rsidR="0099440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5F31AB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日（</w:t>
      </w:r>
      <w:r w:rsidR="00D9139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）１５：００</w:t>
      </w:r>
    </w:p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　　　　　　　</w:t>
      </w:r>
      <w:r w:rsidR="00B92176">
        <w:rPr>
          <w:rFonts w:hint="eastAsia"/>
        </w:rPr>
        <w:t xml:space="preserve">　　　　　　　　　　　　　　　　　　　　　　　　　記入日　</w:t>
      </w:r>
      <w:r w:rsidR="00A31880">
        <w:rPr>
          <w:rFonts w:hint="eastAsia"/>
        </w:rPr>
        <w:t>令和</w:t>
      </w:r>
      <w:r w:rsidR="005F31AB">
        <w:rPr>
          <w:rFonts w:hint="eastAsia"/>
        </w:rPr>
        <w:t xml:space="preserve">　　年</w:t>
      </w:r>
      <w:r>
        <w:rPr>
          <w:rFonts w:hint="eastAsia"/>
        </w:rPr>
        <w:t xml:space="preserve">　　月　　日</w:t>
      </w:r>
    </w:p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　　　　</w:t>
      </w:r>
      <w:r>
        <w:t xml:space="preserve"> </w:t>
      </w:r>
    </w:p>
    <w:p w:rsidR="001762D9" w:rsidRDefault="001762D9" w:rsidP="00B4555E">
      <w:pPr>
        <w:pStyle w:val="a3"/>
        <w:keepNext/>
        <w:suppressAutoHyphens w:val="0"/>
        <w:kinsoku/>
        <w:wordWrap/>
        <w:overflowPunct/>
        <w:autoSpaceDE/>
        <w:autoSpaceDN/>
        <w:adjustRightInd/>
        <w:ind w:firstLineChars="1000" w:firstLine="190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0"/>
          <w:szCs w:val="10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z w:val="21"/>
          <w:szCs w:val="21"/>
          <w:u w:val="single" w:color="000000"/>
        </w:rPr>
        <w:instrText>事業者名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1"/>
          <w:szCs w:val="21"/>
          <w:u w:val="single" w:color="000000"/>
        </w:rPr>
        <w:t>事業者名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1"/>
          <w:szCs w:val="21"/>
          <w:u w:val="single" w:color="000000"/>
        </w:rPr>
        <w:t xml:space="preserve">　　　　　　　　　　　　　　　　　　　　　　　　　　　　　　</w:t>
      </w:r>
    </w:p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  <w:u w:val="single" w:color="000000"/>
        </w:rPr>
        <w:t xml:space="preserve">記入者：　　　　　　　　　　　　</w:t>
      </w:r>
      <w:r>
        <w:rPr>
          <w:sz w:val="21"/>
          <w:szCs w:val="21"/>
          <w:u w:val="single" w:color="000000"/>
        </w:rPr>
        <w:t>TEL</w:t>
      </w:r>
      <w:r>
        <w:rPr>
          <w:rFonts w:hint="eastAsia"/>
          <w:sz w:val="21"/>
          <w:szCs w:val="21"/>
          <w:u w:val="single" w:color="000000"/>
        </w:rPr>
        <w:t xml:space="preserve">　（　　　）　　　－　　　　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1762D9" w:rsidRDefault="001762D9">
      <w:pPr>
        <w:pStyle w:val="a3"/>
        <w:keepNext/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"/>
        <w:gridCol w:w="812"/>
        <w:gridCol w:w="1625"/>
        <w:gridCol w:w="1841"/>
        <w:gridCol w:w="4656"/>
      </w:tblGrid>
      <w:tr w:rsidR="001762D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1"/>
                <w:szCs w:val="21"/>
              </w:rPr>
              <w:t>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認定</w:t>
            </w:r>
          </w:p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番号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商品名又は</w:t>
            </w:r>
          </w:p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1"/>
                <w:szCs w:val="21"/>
              </w:rPr>
              <w:t>事業者情報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1"/>
                <w:szCs w:val="21"/>
              </w:rPr>
              <w:t>修正等の項目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1"/>
                <w:szCs w:val="21"/>
              </w:rPr>
              <w:t>修正等の内容</w:t>
            </w:r>
          </w:p>
        </w:tc>
      </w:tr>
      <w:tr w:rsidR="001762D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  <w:p w:rsidR="001762D9" w:rsidRDefault="001762D9">
            <w:pPr>
              <w:pStyle w:val="a3"/>
              <w:spacing w:line="360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1762D9" w:rsidRDefault="001762D9">
      <w:pPr>
        <w:pStyle w:val="a3"/>
        <w:numPr>
          <w:ilvl w:val="0"/>
          <w:numId w:val="1"/>
        </w:numPr>
        <w:tabs>
          <w:tab w:val="left" w:pos="378"/>
        </w:tabs>
        <w:suppressAutoHyphens w:val="0"/>
        <w:kinsoku/>
        <w:wordWrap/>
        <w:overflowPunct/>
        <w:autoSpaceDE/>
        <w:autoSpaceDN/>
        <w:adjustRightInd/>
        <w:spacing w:line="390" w:lineRule="exact"/>
        <w:rPr>
          <w:rFonts w:cs="Times New Roman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商品写真の差し替え　　　　　　有　（認定番号　　　　　）　　・　　無</w:t>
      </w:r>
    </w:p>
    <w:p w:rsidR="001762D9" w:rsidRDefault="001762D9">
      <w:pPr>
        <w:pStyle w:val="a3"/>
        <w:numPr>
          <w:ilvl w:val="0"/>
          <w:numId w:val="1"/>
        </w:numPr>
        <w:tabs>
          <w:tab w:val="left" w:pos="378"/>
        </w:tabs>
        <w:suppressAutoHyphens w:val="0"/>
        <w:kinsoku/>
        <w:wordWrap/>
        <w:overflowPunct/>
        <w:autoSpaceDE/>
        <w:autoSpaceDN/>
        <w:adjustRightInd/>
        <w:spacing w:line="390" w:lineRule="exact"/>
        <w:rPr>
          <w:rFonts w:cs="Times New Roman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旬または流通時期（生鮮物のみ）</w:t>
      </w:r>
      <w:r>
        <w:rPr>
          <w:rFonts w:hint="eastAsia"/>
          <w:b/>
          <w:bCs/>
          <w:sz w:val="22"/>
          <w:szCs w:val="22"/>
          <w:u w:val="single" w:color="000000"/>
        </w:rPr>
        <w:t xml:space="preserve">　　　　　　　　　　　　　　　</w:t>
      </w:r>
      <w:r>
        <w:rPr>
          <w:rFonts w:hint="eastAsia"/>
          <w:sz w:val="22"/>
          <w:szCs w:val="22"/>
          <w:u w:val="single" w:color="000000"/>
        </w:rPr>
        <w:t>（例：○月～○月、通年）</w:t>
      </w:r>
    </w:p>
    <w:p w:rsidR="001762D9" w:rsidRDefault="001762D9">
      <w:pPr>
        <w:pStyle w:val="a3"/>
        <w:numPr>
          <w:ilvl w:val="0"/>
          <w:numId w:val="1"/>
        </w:numPr>
        <w:tabs>
          <w:tab w:val="left" w:pos="378"/>
        </w:tabs>
        <w:suppressAutoHyphens w:val="0"/>
        <w:kinsoku/>
        <w:wordWrap/>
        <w:overflowPunct/>
        <w:autoSpaceDE/>
        <w:autoSpaceDN/>
        <w:adjustRightInd/>
        <w:rPr>
          <w:rFonts w:cs="Times New Roman"/>
        </w:rPr>
      </w:pPr>
      <w:r>
        <w:rPr>
          <w:rFonts w:hint="eastAsia"/>
        </w:rPr>
        <w:t>認定番号は、商品画像内の右下にも記載されています。　（記載例：０００１</w:t>
      </w:r>
      <w:r w:rsidR="007A5954">
        <w:t xml:space="preserve"> </w:t>
      </w:r>
      <w:r w:rsidR="007A5954">
        <w:rPr>
          <w:rFonts w:hint="eastAsia"/>
        </w:rPr>
        <w:t>⇒</w:t>
      </w:r>
      <w:r w:rsidR="007A5954">
        <w:t xml:space="preserve"> </w:t>
      </w:r>
      <w:r w:rsidR="007A5954">
        <w:rPr>
          <w:rFonts w:hint="eastAsia"/>
        </w:rPr>
        <w:t>認定番号１番</w:t>
      </w:r>
      <w:r>
        <w:rPr>
          <w:rFonts w:hint="eastAsia"/>
        </w:rPr>
        <w:t>）</w:t>
      </w:r>
    </w:p>
    <w:sectPr w:rsidR="001762D9">
      <w:type w:val="continuous"/>
      <w:pgSz w:w="11906" w:h="16838"/>
      <w:pgMar w:top="1080" w:right="1134" w:bottom="1080" w:left="113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C8" w:rsidRDefault="00E307C8">
      <w:r>
        <w:separator/>
      </w:r>
    </w:p>
  </w:endnote>
  <w:endnote w:type="continuationSeparator" w:id="0">
    <w:p w:rsidR="00E307C8" w:rsidRDefault="00E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C8" w:rsidRDefault="00E307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07C8" w:rsidRDefault="00E3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8BED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378"/>
        </w:tabs>
        <w:ind w:left="378" w:hanging="378"/>
      </w:pPr>
      <w:rPr>
        <w:rFonts w:hint="eastAsia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58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83"/>
    <w:rsid w:val="00035DD3"/>
    <w:rsid w:val="00036B52"/>
    <w:rsid w:val="001762D9"/>
    <w:rsid w:val="00343953"/>
    <w:rsid w:val="005F31AB"/>
    <w:rsid w:val="0073740E"/>
    <w:rsid w:val="007A5954"/>
    <w:rsid w:val="008A14C9"/>
    <w:rsid w:val="00994402"/>
    <w:rsid w:val="00A31880"/>
    <w:rsid w:val="00B4555E"/>
    <w:rsid w:val="00B92176"/>
    <w:rsid w:val="00BC5D34"/>
    <w:rsid w:val="00C97F2B"/>
    <w:rsid w:val="00D91397"/>
    <w:rsid w:val="00DA5983"/>
    <w:rsid w:val="00DE1777"/>
    <w:rsid w:val="00E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94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9440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994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94402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94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9440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994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94402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43959F35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125644</dc:creator>
  <cp:lastModifiedBy>135518</cp:lastModifiedBy>
  <cp:revision>2</cp:revision>
  <cp:lastPrinted>2016-01-07T11:42:00Z</cp:lastPrinted>
  <dcterms:created xsi:type="dcterms:W3CDTF">2019-12-20T04:48:00Z</dcterms:created>
  <dcterms:modified xsi:type="dcterms:W3CDTF">2019-12-20T04:48:00Z</dcterms:modified>
</cp:coreProperties>
</file>